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97" w:rsidRDefault="00082A9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82"/>
      </w:tblGrid>
      <w:tr w:rsidR="00346169" w:rsidRPr="00AE4FA9" w:rsidTr="0034616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21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4"/>
            </w:tblGrid>
            <w:tr w:rsidR="00346169" w:rsidRPr="00AE4FA9" w:rsidTr="00B32BB1">
              <w:trPr>
                <w:tblCellSpacing w:w="15" w:type="dxa"/>
              </w:trPr>
              <w:tc>
                <w:tcPr>
                  <w:tcW w:w="915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46169" w:rsidRPr="00643443" w:rsidRDefault="00346169" w:rsidP="0034616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ทรัพยากรป่าไม้</w:t>
                  </w:r>
                </w:p>
              </w:tc>
            </w:tr>
            <w:tr w:rsidR="00346169" w:rsidRPr="00AE4FA9" w:rsidTr="00B32BB1">
              <w:trPr>
                <w:tblCellSpacing w:w="15" w:type="dxa"/>
              </w:trPr>
              <w:tc>
                <w:tcPr>
                  <w:tcW w:w="915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46169" w:rsidRPr="00643443" w:rsidRDefault="00346169" w:rsidP="00346169">
                  <w:p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ทรัพยากรป่าไม้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อย่างป่าไม้เป็นทรัพยากรธรรมชาติที่มีความสำคัญอย่างยิ่งต่อสิ่งมีชีวิต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ไม่ว่าจะเป็นมนุษย์หรือสัตว์อื่น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เพราะป่าไม้มีประโยชน์ทั้งการเป็นแหล่งวัตถุดิบของปัจจัยสี่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คือ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อาหาร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เครื่องนุ่งห่ม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ที่อยู่อาศัยและยารักษาโรคสำหรับมนุษย์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และยังมีประโยชน์ในการรักษาสมดุลของสิ่งแวดล้อม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ถ้าป่าไม้ถูกทำลายลงไปมาก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ย่อมส่งผลกระทบต่อสภาพแวดล้อมที่เกี่ยวข้องอื่น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สัตว์ป่า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ดิน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น้ำ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อากาศ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ฯลฯ เมื่อป่าไม้ถูกทำลาย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จะส่งผลไปถึงดินและแหล่งน้ำด้วย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เพราะเมื่อเผาหรือถางป่าไปแล้ว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พื้นดินจะโล่งขาดพืชปกคลุม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เมื่อฝนตกลงมาก็จะชะล้างหน้าดินและความอุดมสมบูรณ์ของดินไป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นอกจากนั้นเมื่อขาดต้นไม้คอยดูดซับน้ำไว้น้ำก็จะไหลบ่าท่วมบ้านเรือน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ละที่ลุ่มในฤดูน้ำหลากพอถึงฤดูแล้งก็ไม่มีน้ำซึมใต้ดินไว้หล่อเลี้ยงต้นน้ำลำธารทำให้แม่น้ำมีน้ำน้อย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ส่งผลกระทบต่อมาถึงระบบเศรษฐกิจและสังคม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การขาดแคลนน้ำในการการชลประทานทำให้ทำนาไม่ได้ผลขาดน้ำมาผลิตกระแสไฟฟ้า</w:t>
                  </w:r>
                </w:p>
                <w:p w:rsidR="00346169" w:rsidRPr="00643443" w:rsidRDefault="00346169" w:rsidP="00EF2585">
                  <w:pPr>
                    <w:spacing w:after="0" w:line="240" w:lineRule="auto"/>
                    <w:rPr>
                      <w:rFonts w:ascii="Cordia New" w:eastAsia="Times New Roman" w:hAnsi="Cordia New" w:cs="Cordia New" w:hint="cs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u w:val="single"/>
                      <w:cs/>
                    </w:rPr>
                    <w:t>ประเภทของป่าไม้ในประเทศไทย</w:t>
                  </w:r>
                </w:p>
                <w:p w:rsidR="00346169" w:rsidRPr="00643443" w:rsidRDefault="00346169" w:rsidP="00EF258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  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ประเภทของป่าไม้จะแตกต่างกันไปขึ้นอยู่กับการกระจายของฝน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ระยะเวลาที่ฝนตกรวมทั้งปริมาณน้ำฝนทำให้ป่าแต่ละแห่งมีความชุ่มชื้นต่างกัน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 xml:space="preserve">สามารถจำแนกได้เป็น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2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ประเภทใหญ่ ๆ คือ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ก.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ป่าประเภทที่ไม่ผลัดใบ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 (Evergreen)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ข.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ป่าประเภทที่ผลัดใบ (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Deciduous)</w:t>
                  </w:r>
                </w:p>
                <w:p w:rsidR="00346169" w:rsidRPr="00643443" w:rsidRDefault="00346169" w:rsidP="00D963DB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ป่าประเภทที่ไม่ผลัดใบ (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Evergreen)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 xml:space="preserve"> 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ป่าประเภทนี้มองดูเขียวชอุ่มตลอดปี</w:t>
                  </w:r>
                  <w:proofErr w:type="gram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เนื่องจากต้นไม้แทบทั้งหมดที่ขึ้นอยู่เป็นประเภทที่ไม่ผลัดใบ</w:t>
                  </w:r>
                  <w:proofErr w:type="gram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ป่าชนิดสำคัญซึ่งจัดอยู่ในประเภท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นี้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 xml:space="preserve">    1.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ป่าดงดิบ (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Tropical Evergreen Forest or Rain Forest)</w:t>
                  </w:r>
                  <w:r w:rsidRPr="00643443">
                    <w:rPr>
                      <w:rFonts w:ascii="Cordia New" w:eastAsia="Times New Roman" w:hAnsi="Cordia New" w:cs="Cordia New"/>
                      <w:noProof/>
                      <w:color w:val="000000" w:themeColor="text1"/>
                      <w:sz w:val="28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92075</wp:posOffset>
                        </wp:positionV>
                        <wp:extent cx="3267075" cy="1857375"/>
                        <wp:effectExtent l="19050" t="0" r="9525" b="0"/>
                        <wp:wrapTight wrapText="bothSides">
                          <wp:wrapPolygon edited="0">
                            <wp:start x="-126" y="0"/>
                            <wp:lineTo x="-126" y="21489"/>
                            <wp:lineTo x="21663" y="21489"/>
                            <wp:lineTo x="21663" y="0"/>
                            <wp:lineTo x="-126" y="0"/>
                          </wp:wrapPolygon>
                        </wp:wrapTight>
                        <wp:docPr id="1" name="Picture 1" descr="http://202.28.94.60/webcontest/2551/g36/main4_clip_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202.28.94.60/webcontest/2551/g36/main4_clip_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70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ป่าดงดิบที่มีอยู่ทั่วในทุกภาคของประเทศ แต่ที่มีมากที่สุด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ภาคใต้และภาคตะวันออก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ในบริเวณนี้มีฝนตกมากและมีความชื้นมากในท้องที่ภาคอื่น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ป่าดงดิบมักกระจายอยู่บริเวณที่มีความชุ่มชื้นมาก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ตามหุบเขาริมแม่น้ำลำธาร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ห้วย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แหล่งน้ำ และบนภูเขา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ซึ่งสามารถแยกออกเป็นป่าดงดิบชนิดต่าง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ดังนี้</w:t>
                  </w:r>
                </w:p>
                <w:p w:rsidR="00346169" w:rsidRPr="00643443" w:rsidRDefault="00346169" w:rsidP="00643443">
                  <w:pPr>
                    <w:pStyle w:val="a7"/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ป่าดิบชื้น (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Moist Evergreen Forest)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ป่ารกทึบมองดูเขียวชอุ่มตลอดปีมีพันธุ์ไม้หลายร้อยชนิดขึ้นเบียดเสียดกันอยู่มักจะพบกระจัดกระจายตั้งแต่ความสู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600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เมตร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จากระดับน้ำทะเล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ไม้ที่สำคัญก็คือ ไม้ตระกูลยางต่าง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ยางนา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ยาง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เสียน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ส่วนไม้ชั้นรอง คือ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พวกไม้กอ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กอน้ำ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กอเดือย</w:t>
                  </w:r>
                </w:p>
                <w:p w:rsidR="00EF2585" w:rsidRDefault="00346169" w:rsidP="00EF2585">
                  <w:pPr>
                    <w:spacing w:after="100" w:afterAutospacing="1" w:line="240" w:lineRule="auto"/>
                    <w:ind w:left="720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1.2  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ป่าดิบแล้ง (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Dry Evergreen Forest) </w:t>
                  </w:r>
                  <w:r w:rsidR="00AE4FA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เป็นป่าที่อยู่ในพื้นที่ค่อนข้างราบมีความชุ่มชื้นน้อย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 xml:space="preserve">ในแถบภาคเหนือและภาคตะวันออกเฉียงเหนือมักอยู่สูงจากระดับน้ำทะเลประมาณ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300-600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เมตร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ไม้ที่สำคัญได้แก่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มะคาโมง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ยางนา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พยอม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ตะเคียนแดง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กระเบากลัก</w:t>
                  </w:r>
                  <w:r w:rsidR="00EF2585">
                    <w:rPr>
                      <w:rFonts w:ascii="Cordia New" w:eastAsia="Times New Roman" w:hAnsi="Cordia New" w:cs="Cordia New"/>
                      <w:sz w:val="28"/>
                    </w:rPr>
                    <w:t xml:space="preserve"> c]t9kglnv</w:t>
                  </w:r>
                  <w:r w:rsidR="00643443">
                    <w:rPr>
                      <w:rFonts w:ascii="Cordia New" w:eastAsia="Times New Roman" w:hAnsi="Cordia New" w:cs="Cordia New"/>
                      <w:sz w:val="28"/>
                    </w:rPr>
                    <w:t xml:space="preserve">        </w:t>
                  </w:r>
                </w:p>
                <w:p w:rsidR="00643443" w:rsidRPr="00AE4FA9" w:rsidRDefault="00643443" w:rsidP="00EF2585">
                  <w:pPr>
                    <w:spacing w:after="100" w:afterAutospacing="1" w:line="240" w:lineRule="auto"/>
                    <w:ind w:left="720"/>
                    <w:rPr>
                      <w:rFonts w:ascii="Cordia New" w:eastAsia="Times New Roman" w:hAnsi="Cordia New" w:cs="Cordia New"/>
                      <w:sz w:val="28"/>
                    </w:rPr>
                  </w:pPr>
                  <w:r>
                    <w:rPr>
                      <w:rFonts w:ascii="Cordia New" w:eastAsia="Times New Roman" w:hAnsi="Cordia New" w:cs="Cordia New"/>
                      <w:sz w:val="28"/>
                    </w:rPr>
                    <w:t xml:space="preserve">                                              </w:t>
                  </w:r>
                  <w:r w:rsidR="00EF2585">
                    <w:rPr>
                      <w:rFonts w:ascii="Cordia New" w:eastAsia="Times New Roman" w:hAnsi="Cordia New" w:cs="Cordia New"/>
                      <w:sz w:val="28"/>
                    </w:rPr>
                    <w:t xml:space="preserve">                  </w:t>
                  </w:r>
                  <w:r w:rsidRPr="00AE4FA9">
                    <w:rPr>
                      <w:rFonts w:ascii="Cordia New" w:eastAsia="Times New Roman" w:hAnsi="Cordia New" w:cs="Cordia New"/>
                      <w:sz w:val="28"/>
                    </w:rPr>
                    <w:t>sites.google.com/site/</w:t>
                  </w:r>
                  <w:proofErr w:type="spellStart"/>
                  <w:r w:rsidRPr="00AE4FA9">
                    <w:rPr>
                      <w:rFonts w:ascii="Cordia New" w:eastAsia="Times New Roman" w:hAnsi="Cordia New" w:cs="Cordia New"/>
                      <w:sz w:val="28"/>
                    </w:rPr>
                    <w:t>apiratparnthong</w:t>
                  </w:r>
                  <w:proofErr w:type="spellEnd"/>
                  <w:r w:rsidRPr="00AE4FA9">
                    <w:rPr>
                      <w:rFonts w:ascii="Cordia New" w:eastAsia="Times New Roman" w:hAnsi="Cordia New" w:cs="Cordia New"/>
                      <w:sz w:val="28"/>
                      <w:cs/>
                    </w:rPr>
                    <w:t>2/</w:t>
                  </w:r>
                  <w:proofErr w:type="spellStart"/>
                  <w:r w:rsidRPr="00AE4FA9">
                    <w:rPr>
                      <w:rFonts w:ascii="Cordia New" w:eastAsia="Times New Roman" w:hAnsi="Cordia New" w:cs="Cordia New"/>
                      <w:sz w:val="28"/>
                    </w:rPr>
                    <w:t>thraphyakr</w:t>
                  </w:r>
                  <w:proofErr w:type="spellEnd"/>
                  <w:r w:rsidRPr="00AE4FA9">
                    <w:rPr>
                      <w:rFonts w:ascii="Cordia New" w:eastAsia="Times New Roman" w:hAnsi="Cordia New" w:cs="Cordia New"/>
                      <w:sz w:val="28"/>
                    </w:rPr>
                    <w:t>-pa-mi</w:t>
                  </w:r>
                </w:p>
                <w:p w:rsidR="00DB230A" w:rsidRPr="00643443" w:rsidRDefault="00346169" w:rsidP="00643443">
                  <w:pPr>
                    <w:spacing w:after="100" w:afterAutospacing="1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lastRenderedPageBreak/>
                    <w:br/>
                    <w:t>         </w:t>
                  </w:r>
                  <w:r w:rsidR="00AE4FA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 </w:t>
                  </w:r>
                  <w:r w:rsidR="00DB230A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  <w:r w:rsidR="00AE4FA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1.3  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ป่าดิบเขา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(Hill  Evergreen Forest)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ป่าชนิดนี้เกิดขึ้นในพื้นที่สูง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 xml:space="preserve">หรือบนภูเขาตั้งแต่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1,000-1,200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เมตร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ขึ้นไปจากระดับน้ำทะเล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ไม้ส่วนมากเป็นพวก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  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Gymonosperm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พวกไม้ขุนและสนสามพันปี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นอกจากนี้ยังมีไม้ตระกูลกอขึ้นอยู่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พวกไม้ชั้นที่สองรองลงมา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เป้ง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สะเดาช้าง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และขมิ้นต้น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>  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2.  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ป่าสนเขา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(Pine Forest)</w:t>
                  </w:r>
                </w:p>
                <w:p w:rsidR="00DB230A" w:rsidRPr="00643443" w:rsidRDefault="00DB230A" w:rsidP="00DB50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noProof/>
                      <w:color w:val="000000" w:themeColor="text1"/>
                      <w:sz w:val="28"/>
                    </w:rPr>
                    <w:drawing>
                      <wp:inline distT="0" distB="0" distL="0" distR="0">
                        <wp:extent cx="3495675" cy="2230485"/>
                        <wp:effectExtent l="19050" t="0" r="9525" b="0"/>
                        <wp:docPr id="15" name="Picture 2" descr="http://202.28.94.60/webcontest/2551/g36/main4_clip_image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202.28.94.60/webcontest/2551/g36/main4_clip_image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5675" cy="2230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</w:r>
                  <w:r w:rsidR="00AE4FA9" w:rsidRPr="00643443">
                    <w:rPr>
                      <w:rFonts w:ascii="Cordia New" w:eastAsia="Times New Roman" w:hAnsi="Cordia New" w:cs="Cordia New" w:hint="cs"/>
                      <w:color w:val="000000" w:themeColor="text1"/>
                      <w:sz w:val="28"/>
                      <w:cs/>
                    </w:rPr>
                    <w:t xml:space="preserve">                 </w:t>
                  </w:r>
                  <w:r w:rsidRPr="00643443">
                    <w:rPr>
                      <w:rFonts w:ascii="Cordia New" w:eastAsia="Times New Roman" w:hAnsi="Cordia New" w:cs="Cordia New" w:hint="cs"/>
                      <w:color w:val="000000" w:themeColor="text1"/>
                      <w:sz w:val="28"/>
                      <w:cs/>
                    </w:rPr>
                    <w:t xml:space="preserve">ป่าสนเขามักปรากฏ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อยู่ตามภูเขาสูงส่วนใหญ่เป็นพื้นที่ซึ่งมีความสูงประมาณ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200-1800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เมตร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ขึ้นไปจากระดับน้ำทะเลในภาคเหนือ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ภาคกลาง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และภาคตะวันออกเฉียงเหนือ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 w:hint="cs"/>
                      <w:color w:val="000000" w:themeColor="text1"/>
                      <w:sz w:val="28"/>
                      <w:cs/>
                    </w:rPr>
                    <w:t xml:space="preserve">บางทีอาจปรากฏ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 xml:space="preserve">ในพื้นที่สูง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200-300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เมตร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จากระดับน้ำทะเลในภาคตะวันออกเฉียงใต้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ป่าสนเขามีลักษณะเป็นป่าโปร่ง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ชนิดพันธุ์ไม้ที่สำคัญของป่าชนิดนี้คือ สนสองใบ และสนสามใบ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ส่วนไม้ชนิดอื่นที่ขึ้นอยู่ด้วยได้แก่พันธุ์ไม้ป่าดิบเขา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กอชนิดต่าง ๆ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หรือพันธุ์ไม้ป่าแดงบางชนิด คือ เต็ง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รัง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เหียง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พลวง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เป็นต้น</w:t>
                  </w:r>
                </w:p>
                <w:p w:rsidR="00346169" w:rsidRPr="00643443" w:rsidRDefault="00346169" w:rsidP="00DB230A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3.  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ป่าชายเลน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(Mangrove Forest)</w:t>
                  </w:r>
                </w:p>
                <w:p w:rsidR="00EF2585" w:rsidRDefault="00346169" w:rsidP="00D963D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noProof/>
                      <w:color w:val="000000" w:themeColor="text1"/>
                      <w:sz w:val="28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-623570</wp:posOffset>
                        </wp:positionV>
                        <wp:extent cx="3190875" cy="2124075"/>
                        <wp:effectExtent l="19050" t="0" r="9525" b="0"/>
                        <wp:wrapThrough wrapText="bothSides">
                          <wp:wrapPolygon edited="0">
                            <wp:start x="-129" y="0"/>
                            <wp:lineTo x="-129" y="21503"/>
                            <wp:lineTo x="21664" y="21503"/>
                            <wp:lineTo x="21664" y="0"/>
                            <wp:lineTo x="-129" y="0"/>
                          </wp:wrapPolygon>
                        </wp:wrapThrough>
                        <wp:docPr id="3" name="Picture 3" descr="http://202.28.94.60/webcontest/2551/g36/main4_clip_image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202.28.94.60/webcontest/2551/g36/main4_clip_image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บางทีเรียกว่า "ป่าเลนน้ำเค็ม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”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หรือป่าเลน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มีต้นไม้ขึ้นหนาแน่นแต่ละชนิดมีรากค้ำยันและรากหายใจ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ป่าชนิดนี้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ปรากฎ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อยู่ตามที่ดินเลนริมทะเลหรือบริเวณปากน้ำแม่น้ำใหญ่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ซึ่งมีน้ำเค็มท่วมถึงในพื้นที่ภาคใต้มีอยู่ตามชายฝั่งทะเลทั้งสองด้าน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ตามชายทะเลภาคตะวันออกมีอยู่ทุกจังหวัดแต่ที่มากที่สุดคือ บริเวณปากน้ำเวฬุ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อำเภอลุง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จังหวัดจันทบุรี</w:t>
                  </w:r>
                  <w:r w:rsidR="00DB230A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พันธุ์ไม้ที่ขึ้นอยู่ตามป่าชายเลน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ส่วนมากเป็นพันธุ์ไม้ขนาดเล็กใช้ประโยชน์สำหรับการเผาถ่านและทำฟืนไม้ชนิดที่สำคัญ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คือ โกงกาง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ประสัก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ถั่วขาว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ถั่วขำ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โปรง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ตะบูน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แสมทะเล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ลำพูนและลำแพน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ฯลฯ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ส่วนไม้พื้นล่างมักเป็นพวก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ปรงทะเลเหงือกปลายหมอ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ปอทะเล และเป้ง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เป็นต้น</w:t>
                  </w:r>
                  <w:r w:rsidR="00D963DB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      </w:t>
                  </w:r>
                </w:p>
                <w:p w:rsidR="00D963DB" w:rsidRPr="00643443" w:rsidRDefault="00D963DB" w:rsidP="00EF2585">
                  <w:pPr>
                    <w:spacing w:before="100" w:beforeAutospacing="1" w:after="100" w:afterAutospacing="1" w:line="240" w:lineRule="auto"/>
                    <w:ind w:left="720"/>
                    <w:jc w:val="right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sites.google.com/site/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apiratparnthong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2/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thraphyakr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-pa-mi</w:t>
                  </w:r>
                </w:p>
                <w:p w:rsidR="00DB5017" w:rsidRPr="00643443" w:rsidRDefault="00346169" w:rsidP="00DB50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lastRenderedPageBreak/>
                    <w:t xml:space="preserve">4.  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ป่าพรุหรือป่าบึงน้ำจืด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(Swamp Forest)</w:t>
                  </w:r>
                  <w:r w:rsidRPr="00643443">
                    <w:rPr>
                      <w:rFonts w:ascii="Cordia New" w:eastAsia="Times New Roman" w:hAnsi="Cordia New" w:cs="Cordia New"/>
                      <w:noProof/>
                      <w:color w:val="000000" w:themeColor="text1"/>
                      <w:sz w:val="28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-873125</wp:posOffset>
                        </wp:positionV>
                        <wp:extent cx="3543300" cy="2200275"/>
                        <wp:effectExtent l="19050" t="0" r="0" b="0"/>
                        <wp:wrapThrough wrapText="bothSides">
                          <wp:wrapPolygon edited="0">
                            <wp:start x="-116" y="0"/>
                            <wp:lineTo x="-116" y="21506"/>
                            <wp:lineTo x="21600" y="21506"/>
                            <wp:lineTo x="21600" y="0"/>
                            <wp:lineTo x="-116" y="0"/>
                          </wp:wrapPolygon>
                        </wp:wrapThrough>
                        <wp:docPr id="4" name="Picture 4" descr="http://202.28.94.60/webcontest/2551/g36/main4_clip_image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202.28.94.60/webcontest/2551/g36/main4_clip_image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2618E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ป่าชนิดนี้มัก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ปรากฎ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ในบริเวณที่มีน้ำจืดท่วมมาก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ดินระบายน้ำไม่ดีป่าพรุในภาคกลาง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มีลักษณะโปร่งและมีต้นไม้ขึ้นอยู่ห่าง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ครอ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เทียน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สนุ่น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จิก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โมกบ้าน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หวายน้ำ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หวายโปร่ง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ระกำ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อ้อ และแขม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นภาคใต้ป่าพรุมีขึ้นอยู่ตามบริเวณที่มีน้ำขังตลอดปีดินป่าพรุที่มีเนื้อที่มากที่สุดอยู่ในบริเวณจังหวัดนราธิวาสดินเป็น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พีท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ซึ่งเป็นซากพืชผุสลายทับถมกัน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 xml:space="preserve">เป็นเวลานานป่าพรุแบ่งออกได้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2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ลักษณะ คือ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ตามบริเวณซึ่งเป็นพรุน้ำกร่อยใกล้ชายทะเลต้นเสม็ดจะขึ้นอยู่หนาแน่นพื้นที่มีต้นกกชนิดต่าง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ๆ เรียก "ป่าพรุเสม็ด หรือ ป่าเสม็ด"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อีกลักษณะเป็นป่าที่มีพันธุ์ไม้ต่าง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มากชนิดขึ้นปะปนกัน</w:t>
                  </w:r>
                  <w:r w:rsidR="0022618E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ชนิดพันธุ์ไม้ที่สำคัญของป่าพรุ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อินทนิล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น้ำหว้า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จิก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โสกน้ำ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กระทุ่มน้ำ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ภัน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เกรา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โงงงันกะทั่งหัน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ไม้พื้นล่างประกอบด้วย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หวาย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ตะค้าทอง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หมากแดง และหมากชนิดอื่น ๆ</w:t>
                  </w:r>
                </w:p>
                <w:p w:rsidR="00346169" w:rsidRPr="00643443" w:rsidRDefault="00346169" w:rsidP="00DB50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noProof/>
                      <w:color w:val="000000" w:themeColor="text1"/>
                      <w:sz w:val="28"/>
                    </w:rPr>
                    <w:drawing>
                      <wp:inline distT="0" distB="0" distL="0" distR="0">
                        <wp:extent cx="3162977" cy="2104817"/>
                        <wp:effectExtent l="19050" t="0" r="0" b="0"/>
                        <wp:docPr id="5" name="Picture 5" descr="http://202.28.94.60/webcontest/2551/g36/main4_clip_image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202.28.94.60/webcontest/2551/g36/main4_clip_image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977" cy="2104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6169" w:rsidRPr="00643443" w:rsidRDefault="00346169" w:rsidP="00346169">
                  <w:p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5.  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ป่าชายหาด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(Beach Forest)</w:t>
                  </w:r>
                </w:p>
                <w:p w:rsidR="00DB230A" w:rsidRPr="00643443" w:rsidRDefault="00346169" w:rsidP="00346169">
                  <w:p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u w:val="single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เป็นป่าโปร่งไม่ผลัดใบขึ้นอยู่ตามบริเวณหาดชายทะเล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น้ำไม่ท่วมตามฝั่งดินและชายเขาริมทะเล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ต้นไม้สำคัญที่ขึ้นอยู่ตามหาดชายทะเล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ต้องเป็นพืชทนเค็ม และมักมีลักษณะไม้เป็นพุ่มลักษณะต้นคดงอ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ใบหนาแข็ง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สนทะเล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หูกวาง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โพธิ์ทะเล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กระทิง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ตีนเป็ดทะเล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หยีน้ำ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มักมีต้นเตยและหญ้าต่าง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ขึ้นอยู่เป็นไม้พื้นล่าง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ตามฝั่งดินและชายเขา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มักพบไม้เกตลำบิด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มะคาแต้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กระบองเพชร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เสมา และไม้หนามชนิดต่าง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ซิง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ซี่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หนามหัน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กำจาย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มะดันขอ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เป็นต้น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</w:p>
                <w:p w:rsidR="00B96A4C" w:rsidRPr="00643443" w:rsidRDefault="00B96A4C" w:rsidP="0022618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u w:val="single"/>
                    </w:rPr>
                  </w:pPr>
                </w:p>
                <w:p w:rsidR="00D963DB" w:rsidRPr="00643443" w:rsidRDefault="00D963DB" w:rsidP="00D963DB">
                  <w:pPr>
                    <w:spacing w:before="100" w:beforeAutospacing="1" w:after="100" w:afterAutospacing="1" w:line="240" w:lineRule="auto"/>
                    <w:ind w:left="720"/>
                    <w:jc w:val="right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sites.google.com/site/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apiratparnthong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2/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thraphyakr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-pa-mi</w:t>
                  </w:r>
                </w:p>
                <w:p w:rsidR="00D963DB" w:rsidRPr="00643443" w:rsidRDefault="00D963DB" w:rsidP="0022618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 w:hint="cs"/>
                      <w:b/>
                      <w:bCs/>
                      <w:color w:val="000000" w:themeColor="text1"/>
                      <w:sz w:val="28"/>
                      <w:u w:val="single"/>
                    </w:rPr>
                  </w:pPr>
                </w:p>
                <w:p w:rsidR="00D963DB" w:rsidRPr="00643443" w:rsidRDefault="00D963DB" w:rsidP="0022618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 w:hint="cs"/>
                      <w:b/>
                      <w:bCs/>
                      <w:color w:val="000000" w:themeColor="text1"/>
                      <w:sz w:val="28"/>
                      <w:u w:val="single"/>
                    </w:rPr>
                  </w:pPr>
                </w:p>
                <w:p w:rsidR="00346169" w:rsidRPr="00643443" w:rsidRDefault="00346169" w:rsidP="0022618E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u w:val="single"/>
                      <w:cs/>
                    </w:rPr>
                    <w:lastRenderedPageBreak/>
                    <w:t>ป่าประเภทที่ผลัดใบ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u w:val="single"/>
                    </w:rPr>
                    <w:t xml:space="preserve"> (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u w:val="single"/>
                    </w:rPr>
                    <w:t>Declduous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u w:val="single"/>
                    </w:rPr>
                    <w:t>)</w:t>
                  </w:r>
                </w:p>
                <w:p w:rsidR="00B96A4C" w:rsidRPr="00643443" w:rsidRDefault="00346169" w:rsidP="00DB230A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ต้นไม้ที่ขึ้นอยู่ในป่าประเภทนี้เป็นจำพวกผลัดใบแทบทั้งสิ้น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ในฤดูฝนป่าประเภทนี้จะมองดูเขียวชอุ่มพอถึงฤดูแล้งต้นไม้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ส่วนใหญ่จะพากันผลัดใบทำให้ป่ามองดูโปร่งขึ้น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และมักจะเกิดไฟป่าเผาไหม้ใบไม้และต้นไม้เล็ก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ป่าชนิดสำคัญซึ่งอยู่ในประเภทนี้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ได้แก่</w:t>
                  </w:r>
                </w:p>
                <w:p w:rsidR="00346169" w:rsidRPr="00643443" w:rsidRDefault="00933140" w:rsidP="00DB230A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noProof/>
                      <w:color w:val="000000" w:themeColor="text1"/>
                      <w:sz w:val="2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2296160</wp:posOffset>
                        </wp:positionV>
                        <wp:extent cx="3086100" cy="2038350"/>
                        <wp:effectExtent l="19050" t="0" r="0" b="0"/>
                        <wp:wrapSquare wrapText="bothSides"/>
                        <wp:docPr id="7" name="Picture 7" descr="http://202.28.94.60/webcontest/2551/g36/main4_clip_image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202.28.94.60/webcontest/2551/g36/main4_clip_image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32BB1" w:rsidRPr="00643443">
                    <w:rPr>
                      <w:rFonts w:ascii="Cordia New" w:eastAsia="Times New Roman" w:hAnsi="Cordia New" w:cs="Cordia New"/>
                      <w:b/>
                      <w:bCs/>
                      <w:noProof/>
                      <w:color w:val="000000" w:themeColor="text1"/>
                      <w:sz w:val="28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-1511935</wp:posOffset>
                        </wp:positionV>
                        <wp:extent cx="3220720" cy="2171700"/>
                        <wp:effectExtent l="19050" t="0" r="0" b="0"/>
                        <wp:wrapThrough wrapText="bothSides">
                          <wp:wrapPolygon edited="0">
                            <wp:start x="-128" y="0"/>
                            <wp:lineTo x="-128" y="21411"/>
                            <wp:lineTo x="21591" y="21411"/>
                            <wp:lineTo x="21591" y="0"/>
                            <wp:lineTo x="-128" y="0"/>
                          </wp:wrapPolygon>
                        </wp:wrapThrough>
                        <wp:docPr id="11" name="Picture 6" descr="http://202.28.94.60/webcontest/2551/g36/main4_clip_image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202.28.94.60/webcontest/2551/g36/main4_clip_image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072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1.  </w:t>
                  </w:r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ป่าเบญจพรรณ (</w:t>
                  </w:r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Mixed </w:t>
                  </w:r>
                  <w:proofErr w:type="spellStart"/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Declduous</w:t>
                  </w:r>
                  <w:proofErr w:type="spellEnd"/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Forest)</w:t>
                  </w:r>
                  <w:r w:rsidR="00AE4FA9" w:rsidRPr="00643443">
                    <w:rPr>
                      <w:rFonts w:ascii="Cordia New" w:eastAsia="Times New Roman" w:hAnsi="Cordia New" w:cs="Cordia New"/>
                      <w:noProof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ป่าผลัดใบผสม หรือป่าเบญจพรรณมีลักษณะเป็นป่าโปร่งและยังมีไม้ไผ่ชนิดต่าง ๆ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ขึ้นอยู่กระจัดกระจายทั่วไปพื้นที่ดินมักเป็นดินร่วนปนทราย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ป่าเบญจพรรณ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ในภาคเหนือมักจะมีไม้สักขึ้นปะปนอยู่ทั่วไปครอบคลุมลงมาถึงจังหวัดกาญจนบุรี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ในภาคกลางในภาคตะวันออกเฉียงเหนือและภาคตะวันออก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มีป่าเบญจพรรณน้อยมากและกระจัดกระจาย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พันธุ์ไม้ชนิดสำคัญได้แก่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สัก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ประดู่</w:t>
                  </w:r>
                  <w:r w:rsidR="00B96A4C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แดง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มะค่าโมง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ตะแบก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เสลา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อ้อยช้าง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proofErr w:type="spellStart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ส้าน</w:t>
                  </w:r>
                  <w:proofErr w:type="spellEnd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ยม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หอม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ยมหิน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มะเกลือ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สมพง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เก็ดดำ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เก็ดแดง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ฯลฯ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นอกจากนี้มีไม้ไผ่ที่สำคัญ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ไผ่ป่า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ไผ่บง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ไผ่ซาง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ไผ่รวก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ไผ่ไร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เป็นต้น</w:t>
                  </w:r>
                </w:p>
                <w:p w:rsidR="00346169" w:rsidRPr="00643443" w:rsidRDefault="00B32BB1" w:rsidP="0093314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noProof/>
                      <w:color w:val="000000" w:themeColor="text1"/>
                      <w:sz w:val="28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171450</wp:posOffset>
                        </wp:positionH>
                        <wp:positionV relativeFrom="paragraph">
                          <wp:posOffset>3076575</wp:posOffset>
                        </wp:positionV>
                        <wp:extent cx="3086100" cy="2085975"/>
                        <wp:effectExtent l="19050" t="0" r="0" b="0"/>
                        <wp:wrapThrough wrapText="bothSides">
                          <wp:wrapPolygon edited="0">
                            <wp:start x="-133" y="0"/>
                            <wp:lineTo x="-133" y="21501"/>
                            <wp:lineTo x="21600" y="21501"/>
                            <wp:lineTo x="21600" y="0"/>
                            <wp:lineTo x="-133" y="0"/>
                          </wp:wrapPolygon>
                        </wp:wrapThrough>
                        <wp:docPr id="8" name="Picture 8" descr="http://202.28.94.60/webcontest/2551/g36/main4_clip_image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202.28.94.60/webcontest/2551/g36/main4_clip_image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96A4C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  </w:t>
                  </w:r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2.  </w:t>
                  </w:r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ป่าเต็งรัง</w:t>
                  </w:r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(</w:t>
                  </w:r>
                  <w:proofErr w:type="spellStart"/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Declduous</w:t>
                  </w:r>
                  <w:proofErr w:type="spellEnd"/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 </w:t>
                  </w:r>
                  <w:proofErr w:type="spellStart"/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Dipterocarp</w:t>
                  </w:r>
                  <w:proofErr w:type="spellEnd"/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Forest)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หรือที่เรียกกันว่าป่าแดง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ป่าแพะ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ป่าโคก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ลักษณะทั่วไปเป็นป่าโปร่ง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ตามพื้นป่ามักจะ</w:t>
                  </w:r>
                  <w:proofErr w:type="spellStart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มีโจด</w:t>
                  </w:r>
                  <w:proofErr w:type="spellEnd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ต้นแปรง และหญ้าเพ็ก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พื้นที่แห้งแล้งดินร่วนปนทราย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หรือกรวด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ลูกรัง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พบอยู่ทั่วไปในที่ราบและที่ภูเขา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ในภาคเหนือส่วนมากขึ้นอยู่บนเขาที่มีดินตื้นและแห้งแล้งมากในภาคตะวันออกเฉียงเหนือ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มีป่าแดงหรือป่าเต็งรังนี้มากที่สุด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ตามเนินเขาหรือที่ราบดินทรายชนิดพันธุ์ไม้ที่สำคัญในป่าแดง หรือป่าเต็ง</w:t>
                  </w:r>
                  <w:r w:rsidRPr="00643443">
                    <w:rPr>
                      <w:rFonts w:ascii="Cordia New" w:eastAsia="Times New Roman" w:hAnsi="Cordia New" w:cs="Cordia New" w:hint="cs"/>
                      <w:color w:val="000000" w:themeColor="text1"/>
                      <w:sz w:val="28"/>
                      <w:cs/>
                    </w:rPr>
                    <w:t xml:space="preserve">รัง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เต็ง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รัง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เหียง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พลวง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กราด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พะยอม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ติ้ว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แต้ว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มะค่า</w:t>
                  </w:r>
                  <w:proofErr w:type="spellStart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แต</w:t>
                  </w:r>
                  <w:proofErr w:type="spellEnd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ประดู่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แดง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สมอไทย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ตะแบก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เลือดแสลงใจ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รกฟ้า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ฯลฯ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ส่วนไม้พื้นล่างที่พบมาก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ได้แก่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มะพร้าวเต่า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ปุ่มแป้ง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หญ้าเพ็ก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proofErr w:type="spellStart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โจด</w:t>
                  </w:r>
                  <w:proofErr w:type="spellEnd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ปรงและหญ้าชนิดอื่น ๆ</w:t>
                  </w:r>
                </w:p>
                <w:p w:rsidR="00346169" w:rsidRPr="00643443" w:rsidRDefault="00346169" w:rsidP="00346169">
                  <w:p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3.  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ป่าหญ้า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(Savannas Forest)</w:t>
                  </w:r>
                  <w:r w:rsidR="00B32BB1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ป่าหญ้าที่อยู่ทุกภาคบริเวณป่าที่ถูกแผ้วถางทำลายบริเวณพื้นดินที่ขาดความสมบูรณ์และถูกทอดทิ้ง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หญ้าชนิดต่าง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จึงเกิดขึ้นทดแทนและพอถึงหน้าแล้งก็เกิดไฟไหม้ทำให้ต้นไม้บริเวณข้างเคียงล้มตาย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พื้นที่ป่าหญ้าจึงขยายมากขึ้นทุกปี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พืชที่พบมากที่สุดในป่าหญ้าก็คือ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หญ้าคา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หญ้าขนตาช้าง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หญ้าโขมง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หญ้าเพ็กและปุ่มแป้ง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บริเวณที่พอจะมีความชื้นอยู่บ้าง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และการระบายน้าได้ดีก็มักจะพบพงและแขมขึ้นอยู่ และอาจพบต้นไม้ทนไฟขึ้นอยู่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ตับเต่า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รกฟ้าตานเหลือ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ติ้วและแต้ว</w:t>
                  </w:r>
                </w:p>
                <w:p w:rsidR="00643443" w:rsidRDefault="00346169" w:rsidP="00643443">
                  <w:p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u w:val="single"/>
                      <w:cs/>
                    </w:rPr>
                    <w:lastRenderedPageBreak/>
                    <w:t>ประโยชน์ของทรัพยากรป่าไม้</w:t>
                  </w:r>
                  <w:r w:rsidR="00B32BB1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     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ป่าไม้มีประโยชน์มากมายต่อการดำรงชีวิตของมนุษย์ทั้งทางตรงและทางอ้อม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ได้แก่.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 </w:t>
                  </w:r>
                </w:p>
                <w:p w:rsidR="00346169" w:rsidRPr="00643443" w:rsidRDefault="00346169" w:rsidP="0064344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ประโยชน์ทางตรง (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Direct Benefits)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u w:val="single"/>
                      <w:cs/>
                    </w:rPr>
                    <w:t>ได้แก่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u w:val="single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u w:val="single"/>
                      <w:cs/>
                    </w:rPr>
                    <w:t xml:space="preserve">ปัจจัย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u w:val="single"/>
                    </w:rPr>
                    <w:t xml:space="preserve">4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u w:val="single"/>
                      <w:cs/>
                    </w:rPr>
                    <w:t>ประการ</w:t>
                  </w:r>
                </w:p>
                <w:p w:rsidR="00346169" w:rsidRPr="00643443" w:rsidRDefault="00B32BB1" w:rsidP="00643443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1. 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จากการนำไม้มาสร้างอาคารบ้านเรือนและผลิตภัณฑ์ต่าง ๆ</w:t>
                  </w:r>
                  <w:proofErr w:type="gramStart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proofErr w:type="gramEnd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เฟอร์นิเจอร์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กระดาษ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ไม้ขีดไฟ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ฟืน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เป็นต้น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2. 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ใช้เป็นอาหารจากส่วนต่าง ๆ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ของพืชและผล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3. 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ใช้เส้นใย</w:t>
                  </w:r>
                  <w:proofErr w:type="gramStart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ที่ได้จากเปลือกไม้และเถาวัลย์มาถักทอ</w:t>
                  </w:r>
                  <w:proofErr w:type="gramEnd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เป็นเครื่องนุ่งห่ม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เชือกและอื่น ๆ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4. 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ใช้ทำยารักษาโรคต่าง ๆ</w:t>
                  </w:r>
                </w:p>
                <w:p w:rsidR="00346169" w:rsidRPr="00643443" w:rsidRDefault="00346169" w:rsidP="00B32BB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ประโยชน์ทางอ้อม (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Indirect Benefits)</w:t>
                  </w:r>
                </w:p>
                <w:p w:rsidR="00346169" w:rsidRPr="00643443" w:rsidRDefault="00346169" w:rsidP="00B32BB1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ป่าไม้เป็นเป็นแหล่งกำเนิดต้นน้ำลำธารเพราะต้นไม้จำนวนมากในป่าจะทำให้น้ำฝนที่ตกลงมาค่อย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ๆ ซึมซับลงในดินกลายเป็นน้ำใต้ดินซึ่งจะไหลซึมมาหล่อเลี้ยงให้แม่น้ำ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ลำธารมีน้ำไหลอยู่ตลอดปี</w:t>
                  </w:r>
                </w:p>
                <w:p w:rsidR="00346169" w:rsidRPr="00643443" w:rsidRDefault="00B32BB1" w:rsidP="00B32BB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2. 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ป่าไม้ทำให้เกิดความชุ่มชื้นและควบคุมสภาวะอากาศ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ไอน้ำซึ่งเกิดจากการหายใจของพืช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ซึ่งเกิดขึ้นอยู่มากมายในป่าทำให้อากาศเหนือป่ามีความชื้นสูงเมื่ออุณหภูมิลดต่ำลงไอน้ำเหล่านั้นก็จะกลั่นตัวกลายเป็นเมฆแล้วกลายเป็นฝนตกลงมา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ทำให้บริเวณที่มีพื้นป่าไม้มีความชุ่มชื้นอยู่เสมอ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ฝนตกต้องตามฤดูกาลและไม่เกิดความแห้งแล้ง</w:t>
                  </w:r>
                </w:p>
                <w:p w:rsidR="00346169" w:rsidRPr="00643443" w:rsidRDefault="00B32BB1" w:rsidP="00B32BB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3. 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ป่าไม้เป็นแหล่งพักผ่อนและศึกษาความรู้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บริเวณป่าไม้จะมีภูมิประเทศที่สวยงามจากธรรมชาติรวมทั้งสัตว์ป่าจึงเป็นแหล่งพักผ่อนหย่อนใจได้ดี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นอกจากนั้นป่าไม้ยังเป็นที่รวมของพันธุ์พืชและพันธุ์สัตว์จำนวนมาก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จึงเป็นแหล่งให้มนุษย์ได้ศึกษาหาความรู้</w:t>
                  </w:r>
                </w:p>
                <w:p w:rsidR="00346169" w:rsidRPr="00643443" w:rsidRDefault="00B32BB1" w:rsidP="00B32BB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4. 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ป่าไม้ช่วยบรรเทาความรุนแรงของลมพายุและป้องกันอุทกภัย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โดยช่วยลดความเร็วของลมพายุที่พัดผ่านได้ตั้งแต่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๑๑-๔๔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%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ตามลักษณะของป่าไม้แต่ละชนิด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จึงช่วยให้บ้านเมืองรอดพ้นจาก</w:t>
                  </w:r>
                  <w:proofErr w:type="spellStart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วาต</w:t>
                  </w:r>
                  <w:proofErr w:type="spellEnd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ภัยได้ซึ่งเป็นการป้องกันและควบคุมน้ำตามแม่น้ำไม่ให้สูงขึ้นมารวดเร็วล้นฝั่งกลายเป็นอุทกภัย</w:t>
                  </w:r>
                </w:p>
                <w:p w:rsidR="00346169" w:rsidRPr="00643443" w:rsidRDefault="00B32BB1" w:rsidP="00B32BB1">
                  <w:pPr>
                    <w:spacing w:after="100" w:afterAutospacing="1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5. 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ป่าไม้ช่วยป้องกันการกัดเซาะและพัดพาหน้าดิน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จากน้ำฝนและลมพายุโดยลดแรงปะทะลงการหลุดเลือนของดินจึงเกิดขึ้นน้อย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และยังเป็นการช่วยให้แม่น้ำลำธารต่าง ๆ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ไม่ตื้นเขินอีกด้วย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นอกจากนี้ป่าไม้จะเป็นเสมือนเครื่องกีดขวางตามธรรมชาติ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จึงนับว่ามีประโยชน์ในทางยุทธศาสตร์ด้วยเช่นกัน</w:t>
                  </w:r>
                </w:p>
                <w:p w:rsidR="00346169" w:rsidRPr="00643443" w:rsidRDefault="00346169" w:rsidP="0093314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u w:val="single"/>
                      <w:cs/>
                    </w:rPr>
                    <w:t>สาเหตุสำคัญของวิกฤตการณ์ป่าไม้ในประเทศไทย</w:t>
                  </w:r>
                </w:p>
                <w:p w:rsidR="00346169" w:rsidRPr="00643443" w:rsidRDefault="00B32BB1" w:rsidP="0093314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1. 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การลักลอบตัดไม้ทำลายป่า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  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ตัวการของปัญหานี้คือนายทุนพ่อค้าไม้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เจ้าของโรงเลื่อย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เจ้าของโรงงานแปรรูปไม้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ผู้รับสัมปทานทำไม้และชาวบ้านทั่วไป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ซึ่งการตัดไม้เพื่อเอาประโยชน์จากเนื้อไม้ทั้งวิธีที่ถูกและผิดกฎหมาย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ปริมาณป่าไม้ที่ถูกทำลายนี้นับวันจะเพิ่มขึ้นเรื่อย ๆ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ตามอัตราเพิ่มของจำนวนประชากร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ยิ่งมีประชากรเพิ่มขึ้นเท่าใด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ความต้องการในการใช้ไม้ก็เพิ่มมากขึ้น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ใช้ไม้ในการปลูกสร้างบ้านเรือนเครื่องมือเครื่องใช้ในการเกษตรกรรมเครื่องเรือนและถ่านในการหุงต้ม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เป็นต้น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</w:r>
                  <w:r w:rsidR="00346169" w:rsidRPr="00643443">
                    <w:rPr>
                      <w:rFonts w:ascii="Cordia New" w:eastAsia="Times New Roman" w:hAnsi="Cordia New" w:cs="Cordia New"/>
                      <w:noProof/>
                      <w:color w:val="000000" w:themeColor="text1"/>
                      <w:sz w:val="28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609600</wp:posOffset>
                        </wp:positionV>
                        <wp:extent cx="2876550" cy="2105025"/>
                        <wp:effectExtent l="19050" t="0" r="0" b="9525"/>
                        <wp:wrapThrough wrapText="bothSides">
                          <wp:wrapPolygon edited="0">
                            <wp:start x="-143" y="0"/>
                            <wp:lineTo x="-143" y="21698"/>
                            <wp:lineTo x="21600" y="21698"/>
                            <wp:lineTo x="21600" y="0"/>
                            <wp:lineTo x="-143" y="0"/>
                          </wp:wrapPolygon>
                        </wp:wrapThrough>
                        <wp:docPr id="9" name="Picture 9" descr="http://202.28.94.60/webcontest/2551/g36/main4_clip_image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202.28.94.60/webcontest/2551/g36/main4_clip_image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2.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การบุกรุกพื้นที่ป่าไม้เพื่อเข้าครอบครองที่ดิน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 xml:space="preserve">    </w:t>
                  </w:r>
                  <w:r w:rsidR="00AE4FA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เมื่อประชากรเพิ่มสูงขึ้น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ความต้องการใช้ที่ดินเพื่อปลูกสร้างที่อยู่อาศัยและที่ดินทำกินก็อยู่สูงขึ้น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เป็นผลผลักดันให้ราษฎรเข้าไปบุกรุกพื้นที่ป่าไม้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แผ้วถางป่า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หรือ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lastRenderedPageBreak/>
                    <w:t>เผาป่าทำไร่เลื่อนลอย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นอกจากนี้ยังมีนายทุนที่ดินที่จ้างวานให้ราษฎรเข้าไปทำลายป่าเพื่อจับจองที่ดินไว้ขายต่อไป</w:t>
                  </w:r>
                </w:p>
                <w:p w:rsidR="00AE4FA9" w:rsidRPr="00643443" w:rsidRDefault="00346169" w:rsidP="0093314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B32BB1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3. 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การส่งเสริมการปลูกพืชหรือเลี้ยงสัตว์เศรษฐกิจเพื่อการส่งออก</w:t>
                  </w:r>
                  <w:proofErr w:type="gram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proofErr w:type="gram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มันสำปะหลัง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ปอ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เป็นต้น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โดยไม่ส่งเสริมการใช้ที่ดินอย่างเต็มประสิทธิภาพทั้ง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ที่พื้นที่ป่าบางแห่งไม่เหมาะสมที่จะนำมาใช้ในการเกษตร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  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</w:r>
                  <w:r w:rsidR="00B32BB1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4. 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การกำหนดแนวเขตพื้นที่ป่ากระทำไม่ชัดเจนหรือไม่กระทำเลยในหลาย ๆ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พื้นที่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ทำให้ราษฎรเกิดความสับสนทั้งโดยเจตนาและไม่เจตนา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ทำให้เกิดการพิพาทในเรื่องที่ดินทำกินและที่ดินป่าไม้อยู่ตลอดเวลาและมักเกิดการร้องเรียนต่อต้านในเรื่องกรรมสิทธิ์ที่ดิน</w:t>
                  </w:r>
                </w:p>
                <w:p w:rsidR="00933140" w:rsidRPr="00643443" w:rsidRDefault="00933140" w:rsidP="00933140">
                  <w:pPr>
                    <w:spacing w:after="0" w:line="240" w:lineRule="auto"/>
                    <w:rPr>
                      <w:rFonts w:ascii="Cordia New" w:eastAsia="Times New Roman" w:hAnsi="Cordia New" w:cs="Cordia New" w:hint="cs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5. 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การจัดสร้างสาธารณูปโภคของรัฐ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  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เขื่อน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อ่างเก็บน้ำ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เส้นทางคมนาคม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การสร้างเขื่อนขวางลำน้ำจะทำให้พื้นที่เก็บน้ำหน้าเขื่อนที่อุดมสมบูรณ์ถูกตัดโค่นมาใช้ประโยชน์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ส่วนต้นไม้ขนาดเล็กหรือที่ทำการย้ายออกมาไม่ทันจะถูกน้ำท่วมยืนต้นตาย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การสร้าง</w:t>
                  </w:r>
                  <w:r w:rsidRPr="00643443">
                    <w:rPr>
                      <w:rFonts w:ascii="Cordia New" w:eastAsia="Times New Roman" w:hAnsi="Cordia New" w:cs="Cordia New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เขื่อน</w:t>
                  </w:r>
                  <w:proofErr w:type="spellStart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รัชชป</w:t>
                  </w:r>
                  <w:proofErr w:type="spellEnd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ระภาเพื่อกั้นคลองพระแสง</w:t>
                  </w:r>
                  <w:r w:rsidRPr="00643443">
                    <w:rPr>
                      <w:rFonts w:ascii="Cordia New" w:eastAsia="Times New Roman" w:hAnsi="Cordia New" w:cs="Cordia New" w:hint="cs"/>
                      <w:color w:val="000000" w:themeColor="text1"/>
                      <w:sz w:val="28"/>
                      <w:cs/>
                    </w:rPr>
                    <w:t xml:space="preserve">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อันเป็นสาขาของแม่น้ำพุมดวง-ตาปี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ทำให้น้ำท่วมบริเวณป่าดงดิบซึ่งมีพันธุ์ไม้หนาแน่นประกอบด้วยสัตว์นานาชนิดนับแสนไร่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ต่อมาจึงเกิดปัญหาน้ำเน่าไหลลง</w:t>
                  </w:r>
                </w:p>
                <w:p w:rsidR="00346169" w:rsidRPr="00643443" w:rsidRDefault="00346169" w:rsidP="00224A0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ลำน้ำพุมดวง</w:t>
                  </w:r>
                </w:p>
                <w:p w:rsidR="00346169" w:rsidRPr="00643443" w:rsidRDefault="00933140" w:rsidP="00224A0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noProof/>
                      <w:color w:val="000000" w:themeColor="text1"/>
                      <w:sz w:val="28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400050</wp:posOffset>
                        </wp:positionV>
                        <wp:extent cx="3429000" cy="2447925"/>
                        <wp:effectExtent l="19050" t="0" r="0" b="0"/>
                        <wp:wrapTight wrapText="bothSides">
                          <wp:wrapPolygon edited="0">
                            <wp:start x="-120" y="0"/>
                            <wp:lineTo x="-120" y="21516"/>
                            <wp:lineTo x="21600" y="21516"/>
                            <wp:lineTo x="21600" y="0"/>
                            <wp:lineTo x="-120" y="0"/>
                          </wp:wrapPolygon>
                        </wp:wrapTight>
                        <wp:docPr id="10" name="Picture 10" descr="http://202.28.94.60/webcontest/2551/g36/main4_clip_image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202.28.94.60/webcontest/2551/g36/main4_clip_image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0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6. 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ไฟไหม้ป่า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  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มักจะเกิดขึ้นในช่วงฤดูแล้ง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ซึ่งอากาศแห้งและร้อนจัด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ทั้งโดยธรรมชาติและจากการกระทำของมะม่วงที่อาจลักลอบเผาป่าหรือเผลอ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จุดไฟทิ้งไว้โดยเฉพาะในป่าไม้เป็นจำนวนมาก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การทำเหมืองแร่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    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แหล่งแร่ที่พบในบริเวณที่มีป่าไม้ปกคลุมอยู่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มีความจำเป็นที่จะต้องเปิดหน้าดินก่อนจึงทำให้ป่าไม้ที่ขึ้นปกคลุมถูกทำลายลง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เส้นทางขนย้ายแร่ในบางครั้งต้องทำลายป่าไม้ลงเป็นจำนวนมาก เพื่อสร้าง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ถนน หนทาง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การระเบิดหน้าดิน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เพื่อให้ได้มาซึ่งแร่ธาตุ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ส่งผลถึงการทำลายป่า</w:t>
                  </w:r>
                </w:p>
                <w:p w:rsidR="00346169" w:rsidRPr="00643443" w:rsidRDefault="00346169" w:rsidP="00346169">
                  <w:p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u w:val="single"/>
                      <w:cs/>
                    </w:rPr>
                    <w:t>การอนุรักษ์ป่าไม้</w:t>
                  </w:r>
                </w:p>
                <w:p w:rsidR="00346169" w:rsidRPr="00643443" w:rsidRDefault="00346169" w:rsidP="00346169">
                  <w:p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 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ป่าไม้ถูกทำลายไปจำนวนมาก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จึงทำให้เกิดผลกระทบต่อสภาพภูมิอากาศไปทั่วโลกรวมทั้งความสมดุลในแง่อื่นด้วย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ดังนั้น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การฟื้นฟูสภาพป่าไม้จึงต้องดำเนินการเร่งด่วน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ทั้งภาครัฐภาคเอกชนและ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ประชาชน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ซึ่งมีแนวทางในการกำหนดแนวนโยบายด้านการจัดการป่าไม้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ดังนี้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 xml:space="preserve">    1.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นโยบายด้านการกำหนดเขตการใช้ประโยชน์ที่ดินป่าไม้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 xml:space="preserve">    2.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นโยบายด้านการอนุรักษ์ทรัพยากรป่าไม้เกี่ยวกับงานป้องกันรักษาป่าการอนุรักษ์สิ่งแวดล้อมและ</w:t>
                  </w:r>
                  <w:proofErr w:type="spellStart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สันทนา</w:t>
                  </w:r>
                  <w:proofErr w:type="spellEnd"/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 xml:space="preserve">    3.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นโยบายด้านการจัดการที่ดินทำกินให้แก่ราษฎรผู้ยากไร้ในท้องถิ่น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 xml:space="preserve">    4.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นโยบายด้านการพัฒนาป่าไม้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เช่น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การทำไม้และการเก็บหาของป่า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การปลูก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และการบำรุงป่าไม้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การค้นคว้าวิจัย และด้านการอุตสาหกรรม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br/>
                    <w:t xml:space="preserve">    5.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นโยบายการบริหารทั่วไปจากนโยบายดังกล่าวข้างต้นเป็นแนวทางในการพัฒนาและการจัดการทรัพยากรป่าไม้ของชาติให้ได้รับผลประโยชน์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ทั้งทางด้านการอนุรักษ์และด้านเศรษฐกิจอย่างผสมผสาน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ทั้งนี้เพื่อให้เกิดความสมดุลของธรรมชาติและมีทรัพยากรป่าไม้ไว้อย่างยั่งยืนต่อไปในอนาคต</w:t>
                  </w:r>
                </w:p>
                <w:p w:rsidR="00346169" w:rsidRPr="00643443" w:rsidRDefault="00643443" w:rsidP="00D963DB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lastRenderedPageBreak/>
                    <w:t xml:space="preserve">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  <w:cs/>
                    </w:rPr>
                    <w:t>การจัดการป่าเศรษฐกิจ</w:t>
                  </w:r>
                  <w:r w:rsidR="00346169" w:rsidRPr="00643443">
                    <w:rPr>
                      <w:rFonts w:ascii="Cordia New" w:eastAsia="Times New Roman" w:hAnsi="Cordia New" w:cs="Cordia New"/>
                      <w:b/>
                      <w:bCs/>
                      <w:color w:val="000000" w:themeColor="text1"/>
                      <w:sz w:val="28"/>
                    </w:rPr>
                    <w:t> </w:t>
                  </w:r>
                  <w:r w:rsidR="00224A05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มีกิจกรรมหลายอย่างที่จะดำเนินการในพื้นที่ป่าเศรษฐกิจ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ได้แก่</w:t>
                  </w:r>
                </w:p>
                <w:p w:rsidR="00346169" w:rsidRPr="00643443" w:rsidRDefault="00643443" w:rsidP="00D963DB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1. 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การพัฒนาป่าธรรมชาติในพื้นที่ ๆ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ยังมีป่าธรรมชาติปกคลุมสามารถวางโครงการทำป่าไม้ต่าง ๆ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และป่าไม้ชุมชนเพื่อให้เกิดประโยชน์ต่อภาคอุตสาหกรรมและการใช้สอยในครัวเรือนของราษฎรได้</w:t>
                  </w:r>
                </w:p>
                <w:p w:rsidR="00346169" w:rsidRPr="00643443" w:rsidRDefault="00643443" w:rsidP="00D963DB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2. 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การพัฒนาทรัพยากรป่าไม้ในพื้นที่ ๆ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ว่างเปล่าสามารถพัฒนาโดยให้รัฐและเอกชนทำการปลูกป่าในพื้นที่ ๆ ว่างเปล่า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เพื่อผลิตไม้ในภาคอุตสาหกรรมและใช้สอยในครัวเรือน</w:t>
                  </w:r>
                </w:p>
                <w:p w:rsidR="00346169" w:rsidRPr="00643443" w:rsidRDefault="00643443" w:rsidP="00D963DB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   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3. 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พัฒนาตามหลักศาสตร์ชุมชนใช้พื้นที่ป่าเศรษฐกิจในโครงการพระราชดำริโครงการพัฒนาเพื่อความมั่นคงโครงการหมู่บ้านป่าไม้และโครงการ</w:t>
                  </w:r>
                  <w:proofErr w:type="gramStart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proofErr w:type="spellStart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สกท</w:t>
                  </w:r>
                  <w:proofErr w:type="gramEnd"/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.</w:t>
                  </w:r>
                  <w:proofErr w:type="spellEnd"/>
                </w:p>
                <w:p w:rsidR="00346169" w:rsidRPr="00643443" w:rsidRDefault="00643443" w:rsidP="00D963DB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         </w:t>
                  </w:r>
                  <w:r w:rsidR="0036744F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4. 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การพัฒนาทรัพยากรธรรมชาติอื่น ๆ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 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ใช้พื้นที่เขตป่าเศรษฐกิจดำเนินงานในกิจกรรมเหมืองแร่ระเบิดหินย่อย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และขอใช้ประโยชน์อื่น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 xml:space="preserve"> </w:t>
                  </w:r>
                  <w:r w:rsidR="00346169" w:rsidRPr="00643443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  <w:cs/>
                    </w:rPr>
                    <w:t>ๆ</w:t>
                  </w:r>
                </w:p>
              </w:tc>
            </w:tr>
          </w:tbl>
          <w:p w:rsidR="00346169" w:rsidRPr="00AE4FA9" w:rsidRDefault="00346169" w:rsidP="0034616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</w:p>
        </w:tc>
      </w:tr>
    </w:tbl>
    <w:p w:rsidR="00D963DB" w:rsidRPr="00AE4FA9" w:rsidRDefault="00D963DB" w:rsidP="00D963DB">
      <w:pPr>
        <w:spacing w:before="100" w:beforeAutospacing="1" w:after="100" w:afterAutospacing="1" w:line="240" w:lineRule="auto"/>
        <w:ind w:left="720"/>
        <w:jc w:val="right"/>
        <w:rPr>
          <w:rFonts w:ascii="Cordia New" w:eastAsia="Times New Roman" w:hAnsi="Cordia New" w:cs="Cordia New"/>
          <w:sz w:val="28"/>
        </w:rPr>
      </w:pPr>
      <w:r w:rsidRPr="00AE4FA9">
        <w:rPr>
          <w:rFonts w:ascii="Cordia New" w:eastAsia="Times New Roman" w:hAnsi="Cordia New" w:cs="Cordia New"/>
          <w:sz w:val="28"/>
        </w:rPr>
        <w:lastRenderedPageBreak/>
        <w:t>sites.google.com/site/</w:t>
      </w:r>
      <w:proofErr w:type="spellStart"/>
      <w:r w:rsidRPr="00AE4FA9">
        <w:rPr>
          <w:rFonts w:ascii="Cordia New" w:eastAsia="Times New Roman" w:hAnsi="Cordia New" w:cs="Cordia New"/>
          <w:sz w:val="28"/>
        </w:rPr>
        <w:t>apiratparnthong</w:t>
      </w:r>
      <w:proofErr w:type="spellEnd"/>
      <w:r w:rsidRPr="00AE4FA9">
        <w:rPr>
          <w:rFonts w:ascii="Cordia New" w:eastAsia="Times New Roman" w:hAnsi="Cordia New" w:cs="Cordia New"/>
          <w:sz w:val="28"/>
          <w:cs/>
        </w:rPr>
        <w:t>2/</w:t>
      </w:r>
      <w:proofErr w:type="spellStart"/>
      <w:r w:rsidRPr="00AE4FA9">
        <w:rPr>
          <w:rFonts w:ascii="Cordia New" w:eastAsia="Times New Roman" w:hAnsi="Cordia New" w:cs="Cordia New"/>
          <w:sz w:val="28"/>
        </w:rPr>
        <w:t>thraphyakr</w:t>
      </w:r>
      <w:proofErr w:type="spellEnd"/>
      <w:r w:rsidRPr="00AE4FA9">
        <w:rPr>
          <w:rFonts w:ascii="Cordia New" w:eastAsia="Times New Roman" w:hAnsi="Cordia New" w:cs="Cordia New"/>
          <w:sz w:val="28"/>
        </w:rPr>
        <w:t>-pa-mi</w:t>
      </w:r>
    </w:p>
    <w:p w:rsidR="00346169" w:rsidRPr="00AE4FA9" w:rsidRDefault="00346169">
      <w:pPr>
        <w:rPr>
          <w:rFonts w:ascii="Cordia New" w:hAnsi="Cordia New" w:cs="Cordia New"/>
          <w:sz w:val="28"/>
        </w:rPr>
      </w:pPr>
    </w:p>
    <w:sectPr w:rsidR="00346169" w:rsidRPr="00AE4FA9" w:rsidSect="0093314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15"/>
    <w:multiLevelType w:val="multilevel"/>
    <w:tmpl w:val="1C16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40D41"/>
    <w:multiLevelType w:val="multilevel"/>
    <w:tmpl w:val="750CB8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</w:rPr>
    </w:lvl>
  </w:abstractNum>
  <w:abstractNum w:abstractNumId="2">
    <w:nsid w:val="367B462D"/>
    <w:multiLevelType w:val="multilevel"/>
    <w:tmpl w:val="1C16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E0658"/>
    <w:multiLevelType w:val="multilevel"/>
    <w:tmpl w:val="1C16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C3DB3"/>
    <w:multiLevelType w:val="hybridMultilevel"/>
    <w:tmpl w:val="415849FA"/>
    <w:lvl w:ilvl="0" w:tplc="2790050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E950C67"/>
    <w:multiLevelType w:val="multilevel"/>
    <w:tmpl w:val="1C16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346169"/>
    <w:rsid w:val="00082A97"/>
    <w:rsid w:val="00224A05"/>
    <w:rsid w:val="0022618E"/>
    <w:rsid w:val="00346169"/>
    <w:rsid w:val="0036744F"/>
    <w:rsid w:val="00643443"/>
    <w:rsid w:val="00933140"/>
    <w:rsid w:val="00AE4FA9"/>
    <w:rsid w:val="00B32BB1"/>
    <w:rsid w:val="00B96A4C"/>
    <w:rsid w:val="00C80A37"/>
    <w:rsid w:val="00D963DB"/>
    <w:rsid w:val="00DB230A"/>
    <w:rsid w:val="00DB5017"/>
    <w:rsid w:val="00E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169"/>
    <w:rPr>
      <w:b/>
      <w:bCs/>
    </w:rPr>
  </w:style>
  <w:style w:type="paragraph" w:styleId="a4">
    <w:name w:val="Normal (Web)"/>
    <w:basedOn w:val="a"/>
    <w:uiPriority w:val="99"/>
    <w:unhideWhenUsed/>
    <w:rsid w:val="003461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46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6169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AE4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1EC3-2916-46D2-9677-3CE339FA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pwwk555</dc:creator>
  <cp:lastModifiedBy>pwwk555</cp:lastModifiedBy>
  <cp:revision>6</cp:revision>
  <cp:lastPrinted>2016-07-28T04:08:00Z</cp:lastPrinted>
  <dcterms:created xsi:type="dcterms:W3CDTF">2016-07-21T03:45:00Z</dcterms:created>
  <dcterms:modified xsi:type="dcterms:W3CDTF">2016-07-28T04:25:00Z</dcterms:modified>
</cp:coreProperties>
</file>